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 w:eastAsiaTheme="minorEastAsia"/>
          <w:b/>
          <w:bCs/>
          <w:sz w:val="28"/>
          <w:szCs w:val="36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68595" cy="3950335"/>
            <wp:effectExtent l="0" t="0" r="8255" b="12065"/>
            <wp:wrapSquare wrapText="bothSides"/>
            <wp:docPr id="1" name="图片 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36"/>
          <w:lang w:val="en-US" w:eastAsia="zh-CN"/>
        </w:rPr>
        <w:t>犁市社区精准法律服务清单公示</w:t>
      </w:r>
    </w:p>
    <w:p>
      <w:pPr>
        <w:jc w:val="center"/>
        <w:rPr>
          <w:rFonts w:hint="default"/>
          <w:b/>
          <w:bCs/>
          <w:sz w:val="28"/>
          <w:szCs w:val="36"/>
          <w:lang w:val="en-US" w:eastAsia="zh-CN"/>
        </w:rPr>
      </w:pPr>
      <w:r>
        <w:rPr>
          <w:rFonts w:hint="default"/>
          <w:b/>
          <w:bCs/>
          <w:sz w:val="28"/>
          <w:szCs w:val="36"/>
          <w:lang w:val="en-US" w:eastAsia="zh-CN"/>
        </w:rPr>
        <w:drawing>
          <wp:inline distT="0" distB="0" distL="114300" distR="114300">
            <wp:extent cx="5232400" cy="3924300"/>
            <wp:effectExtent l="0" t="0" r="6350" b="0"/>
            <wp:docPr id="2" name="图片 2" descr="格云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格云居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>格云居精准法律服务清单公示</w:t>
      </w:r>
    </w:p>
    <w:p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default"/>
          <w:b/>
          <w:bCs/>
          <w:sz w:val="28"/>
          <w:szCs w:val="36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-58420</wp:posOffset>
            </wp:positionH>
            <wp:positionV relativeFrom="paragraph">
              <wp:posOffset>53340</wp:posOffset>
            </wp:positionV>
            <wp:extent cx="5234940" cy="3926205"/>
            <wp:effectExtent l="0" t="0" r="3810" b="17145"/>
            <wp:wrapSquare wrapText="bothSides"/>
            <wp:docPr id="3" name="图片 3" descr="金沙精准服务清单上墙图片1（2022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金沙精准服务清单上墙图片1（2022）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3926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36"/>
          <w:lang w:val="en-US" w:eastAsia="zh-CN"/>
        </w:rPr>
        <w:t>金沙社区精准法律服务清单公示</w:t>
      </w:r>
    </w:p>
    <w:p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drawing>
          <wp:inline distT="0" distB="0" distL="114300" distR="114300">
            <wp:extent cx="5234940" cy="3926205"/>
            <wp:effectExtent l="0" t="0" r="3810" b="17145"/>
            <wp:docPr id="4" name="图片 4" descr="沙梨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沙梨园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392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>沙梨园精准法律服务清单公示</w:t>
      </w:r>
    </w:p>
    <w:p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170180</wp:posOffset>
            </wp:positionH>
            <wp:positionV relativeFrom="paragraph">
              <wp:posOffset>283845</wp:posOffset>
            </wp:positionV>
            <wp:extent cx="5206365" cy="2402840"/>
            <wp:effectExtent l="0" t="0" r="13335" b="16510"/>
            <wp:wrapSquare wrapText="bothSides"/>
            <wp:docPr id="7" name="图片 7" descr="碧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碧南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06365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36"/>
          <w:lang w:val="en-US" w:eastAsia="zh-CN"/>
        </w:rPr>
        <w:t>碧桂园南区精准法律服务清单公示</w:t>
      </w:r>
    </w:p>
    <w:p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</w:p>
    <w:p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default"/>
          <w:b/>
          <w:bCs/>
          <w:sz w:val="28"/>
          <w:szCs w:val="36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34290</wp:posOffset>
            </wp:positionV>
            <wp:extent cx="5264785" cy="3947160"/>
            <wp:effectExtent l="0" t="0" r="12065" b="15240"/>
            <wp:wrapSquare wrapText="bothSides"/>
            <wp:docPr id="9" name="图片 9" descr="石屋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石屋村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36"/>
          <w:lang w:val="en-US" w:eastAsia="zh-CN"/>
        </w:rPr>
        <w:t>石屋村精准法律服务清单公示</w:t>
      </w:r>
    </w:p>
    <w:p>
      <w:pPr>
        <w:jc w:val="center"/>
        <w:rPr>
          <w:rFonts w:hint="default"/>
          <w:b/>
          <w:bCs/>
          <w:sz w:val="28"/>
          <w:szCs w:val="36"/>
          <w:lang w:val="en-US" w:eastAsia="zh-CN"/>
        </w:rPr>
      </w:pPr>
    </w:p>
    <w:p>
      <w:pPr>
        <w:jc w:val="center"/>
        <w:rPr>
          <w:rFonts w:hint="default"/>
          <w:b/>
          <w:bCs/>
          <w:sz w:val="28"/>
          <w:szCs w:val="36"/>
          <w:lang w:val="en-US" w:eastAsia="zh-CN"/>
        </w:rPr>
      </w:pPr>
    </w:p>
    <w:p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>花坪居精准法律服务清单公示</w:t>
      </w:r>
    </w:p>
    <w:p>
      <w:pPr>
        <w:jc w:val="center"/>
        <w:rPr>
          <w:rFonts w:hint="default"/>
          <w:b/>
          <w:bCs/>
          <w:sz w:val="28"/>
          <w:szCs w:val="36"/>
          <w:lang w:val="en-US" w:eastAsia="zh-CN"/>
        </w:rPr>
      </w:pPr>
      <w:r>
        <w:rPr>
          <w:rFonts w:hint="default"/>
          <w:b/>
          <w:bCs/>
          <w:sz w:val="28"/>
          <w:szCs w:val="36"/>
          <w:lang w:val="en-US" w:eastAsia="zh-CN"/>
        </w:rPr>
        <w:drawing>
          <wp:inline distT="0" distB="0" distL="114300" distR="114300">
            <wp:extent cx="5234940" cy="3926205"/>
            <wp:effectExtent l="0" t="0" r="3810" b="17145"/>
            <wp:docPr id="13" name="图片 13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392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>乌教塘</w:t>
      </w:r>
      <w:bookmarkStart w:id="0" w:name="_GoBack"/>
      <w:bookmarkEnd w:id="0"/>
      <w:r>
        <w:rPr>
          <w:rFonts w:hint="eastAsia"/>
          <w:b/>
          <w:bCs/>
          <w:sz w:val="28"/>
          <w:szCs w:val="36"/>
          <w:lang w:val="en-US" w:eastAsia="zh-CN"/>
        </w:rPr>
        <w:t>精准法律服务清单公示</w:t>
      </w:r>
      <w:r>
        <w:rPr>
          <w:rFonts w:hint="default"/>
          <w:b/>
          <w:bCs/>
          <w:sz w:val="28"/>
          <w:szCs w:val="36"/>
          <w:lang w:val="en-US"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68595" cy="3950335"/>
            <wp:effectExtent l="0" t="0" r="8255" b="12065"/>
            <wp:wrapSquare wrapText="bothSides"/>
            <wp:docPr id="12" name="图片 12" descr="花坪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花坪居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32A53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Office_11.8.2.11716_F1E327BC-269C-435d-A152-05C5408002CA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2023-02-16T08:11:41Z</dcterms:created>
  <dc:creator>lenovo</dc:creator>
  <cp:lastModifiedBy>未定义</cp:lastModifiedBy>
  <dcterms:modified xsi:type="dcterms:W3CDTF">2023-02-16T08:21:08Z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2052-11.8.2.11716</vt:lpwstr>
  </property>
  <property fmtid="{D5CDD505-2E9C-101B-9397-08002B2CF9AE}" pid="3" name="ICV">
    <vt:lpwstr>C5BCC9C944DA4D0BB9CCE051A8A61026</vt:lpwstr>
  </property>
</Properties>
</file>